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913D" w14:textId="4F576BBA" w:rsidR="00B2782F" w:rsidRPr="00A12BFF" w:rsidRDefault="008E6FF0" w:rsidP="00A12BFF">
      <w:pPr>
        <w:jc w:val="center"/>
        <w:rPr>
          <w:b/>
          <w:bCs/>
          <w:lang w:val="en-US"/>
        </w:rPr>
      </w:pPr>
      <w:r w:rsidRPr="00A12BFF">
        <w:rPr>
          <w:b/>
          <w:bCs/>
          <w:lang w:val="en-US"/>
        </w:rPr>
        <w:t>Launch of A Toast to Melba</w:t>
      </w:r>
    </w:p>
    <w:p w14:paraId="6274793E" w14:textId="6F594921" w:rsidR="008E6FF0" w:rsidRDefault="008E6FF0" w:rsidP="00A12BFF">
      <w:pPr>
        <w:jc w:val="center"/>
        <w:rPr>
          <w:lang w:val="en-US"/>
        </w:rPr>
      </w:pPr>
      <w:r w:rsidRPr="00A12BFF">
        <w:rPr>
          <w:b/>
          <w:bCs/>
          <w:lang w:val="en-US"/>
        </w:rPr>
        <w:t>YRRM Saturday, February 15 at 4pm</w:t>
      </w:r>
      <w:r>
        <w:rPr>
          <w:lang w:val="en-US"/>
        </w:rPr>
        <w:t>.</w:t>
      </w:r>
    </w:p>
    <w:p w14:paraId="624AB03D" w14:textId="77777777" w:rsidR="00C91B65" w:rsidRDefault="00C91B65">
      <w:pPr>
        <w:rPr>
          <w:lang w:val="en-US"/>
        </w:rPr>
      </w:pPr>
      <w:r>
        <w:rPr>
          <w:lang w:val="en-US"/>
        </w:rPr>
        <w:t xml:space="preserve">Thank you for allowing me to speak on my </w:t>
      </w:r>
      <w:proofErr w:type="spellStart"/>
      <w:r>
        <w:rPr>
          <w:lang w:val="en-US"/>
        </w:rPr>
        <w:t>favourite</w:t>
      </w:r>
      <w:proofErr w:type="spellEnd"/>
      <w:r>
        <w:rPr>
          <w:lang w:val="en-US"/>
        </w:rPr>
        <w:t xml:space="preserve"> topic today.</w:t>
      </w:r>
    </w:p>
    <w:p w14:paraId="042EC12B" w14:textId="01E8FD51" w:rsidR="00431F37" w:rsidRDefault="008E6FF0">
      <w:pPr>
        <w:rPr>
          <w:lang w:val="en-US"/>
        </w:rPr>
      </w:pPr>
      <w:r>
        <w:rPr>
          <w:lang w:val="en-US"/>
        </w:rPr>
        <w:t xml:space="preserve">It is so good to see such a </w:t>
      </w:r>
      <w:proofErr w:type="gramStart"/>
      <w:r>
        <w:rPr>
          <w:lang w:val="en-US"/>
        </w:rPr>
        <w:t>large scale</w:t>
      </w:r>
      <w:proofErr w:type="gramEnd"/>
      <w:r>
        <w:rPr>
          <w:lang w:val="en-US"/>
        </w:rPr>
        <w:t xml:space="preserve"> exhibition on Melba in the museum again. From memory the last one was Moya Macfadzean’s Sentimental Journey in </w:t>
      </w:r>
      <w:r w:rsidR="00431F37">
        <w:rPr>
          <w:lang w:val="en-US"/>
        </w:rPr>
        <w:t>the early 1990s.</w:t>
      </w:r>
    </w:p>
    <w:p w14:paraId="6650DE00" w14:textId="2A23946C" w:rsidR="008E6FF0" w:rsidRDefault="00431F37">
      <w:pPr>
        <w:rPr>
          <w:lang w:val="en-US"/>
        </w:rPr>
      </w:pPr>
      <w:r>
        <w:rPr>
          <w:lang w:val="en-US"/>
        </w:rPr>
        <w:t>M</w:t>
      </w:r>
      <w:r w:rsidR="008E6FF0">
        <w:rPr>
          <w:lang w:val="en-US"/>
        </w:rPr>
        <w:t xml:space="preserve">any years </w:t>
      </w:r>
      <w:proofErr w:type="gramStart"/>
      <w:r w:rsidR="008E6FF0">
        <w:rPr>
          <w:lang w:val="en-US"/>
        </w:rPr>
        <w:t>ago</w:t>
      </w:r>
      <w:proofErr w:type="gramEnd"/>
      <w:r w:rsidR="008E6FF0">
        <w:rPr>
          <w:lang w:val="en-US"/>
        </w:rPr>
        <w:t xml:space="preserve"> I was speaking with Pamela, Lady </w:t>
      </w:r>
      <w:proofErr w:type="gramStart"/>
      <w:r w:rsidR="008E6FF0">
        <w:rPr>
          <w:lang w:val="en-US"/>
        </w:rPr>
        <w:t>Vestey</w:t>
      </w:r>
      <w:proofErr w:type="gramEnd"/>
      <w:r w:rsidR="008E6FF0">
        <w:rPr>
          <w:lang w:val="en-US"/>
        </w:rPr>
        <w:t xml:space="preserve"> about Melba. Her comment to me was: “Today no-one cares about Melba</w:t>
      </w:r>
      <w:r w:rsidR="00DA3D43">
        <w:rPr>
          <w:lang w:val="en-US"/>
        </w:rPr>
        <w:t>”. Today, I’m sure she would be quietly pleased with this exhibition.</w:t>
      </w:r>
    </w:p>
    <w:p w14:paraId="4CCB0900" w14:textId="2C85D5C0" w:rsidR="008E6FF0" w:rsidRDefault="00DA3D43">
      <w:pPr>
        <w:rPr>
          <w:lang w:val="en-US"/>
        </w:rPr>
      </w:pPr>
      <w:r>
        <w:rPr>
          <w:lang w:val="en-US"/>
        </w:rPr>
        <w:t>W</w:t>
      </w:r>
      <w:r w:rsidR="008E6FF0">
        <w:rPr>
          <w:lang w:val="en-US"/>
        </w:rPr>
        <w:t xml:space="preserve">ith your indulgence, I would like to focus on some of the people who influenced </w:t>
      </w:r>
      <w:proofErr w:type="gramStart"/>
      <w:r w:rsidR="008E6FF0">
        <w:rPr>
          <w:lang w:val="en-US"/>
        </w:rPr>
        <w:t>Melba</w:t>
      </w:r>
      <w:proofErr w:type="gramEnd"/>
      <w:r w:rsidR="008E6FF0">
        <w:rPr>
          <w:lang w:val="en-US"/>
        </w:rPr>
        <w:t xml:space="preserve"> the person not the singer</w:t>
      </w:r>
      <w:r>
        <w:rPr>
          <w:lang w:val="en-US"/>
        </w:rPr>
        <w:t>.</w:t>
      </w:r>
    </w:p>
    <w:p w14:paraId="65A7F020" w14:textId="77777777" w:rsidR="00431F37" w:rsidRDefault="0071014C">
      <w:pPr>
        <w:rPr>
          <w:lang w:val="en-US"/>
        </w:rPr>
      </w:pPr>
      <w:r>
        <w:rPr>
          <w:lang w:val="en-US"/>
        </w:rPr>
        <w:t xml:space="preserve">Her family was her biggest influence – David and Isabella Mitchell and Isabella’s two </w:t>
      </w:r>
      <w:r w:rsidR="00431F37">
        <w:rPr>
          <w:lang w:val="en-US"/>
        </w:rPr>
        <w:t xml:space="preserve">very musical </w:t>
      </w:r>
      <w:r>
        <w:rPr>
          <w:lang w:val="en-US"/>
        </w:rPr>
        <w:t>sisters</w:t>
      </w:r>
      <w:r w:rsidR="00431F37">
        <w:rPr>
          <w:lang w:val="en-US"/>
        </w:rPr>
        <w:t>.</w:t>
      </w:r>
    </w:p>
    <w:p w14:paraId="036E822B" w14:textId="6CA4F92F" w:rsidR="00AD397C" w:rsidRDefault="00AD397C">
      <w:pPr>
        <w:rPr>
          <w:lang w:val="en-US"/>
        </w:rPr>
      </w:pPr>
      <w:r>
        <w:rPr>
          <w:lang w:val="en-US"/>
        </w:rPr>
        <w:t>Melba was the third child of David and Isabella – her two siblings died before the</w:t>
      </w:r>
      <w:r w:rsidR="00945D54">
        <w:rPr>
          <w:lang w:val="en-US"/>
        </w:rPr>
        <w:t>ir</w:t>
      </w:r>
      <w:r>
        <w:rPr>
          <w:lang w:val="en-US"/>
        </w:rPr>
        <w:t xml:space="preserve"> first birthdays. Special attention w</w:t>
      </w:r>
      <w:r w:rsidR="00945D54">
        <w:rPr>
          <w:lang w:val="en-US"/>
        </w:rPr>
        <w:t>ould have been</w:t>
      </w:r>
      <w:r>
        <w:rPr>
          <w:lang w:val="en-US"/>
        </w:rPr>
        <w:t xml:space="preserve"> paid to keep Melba safe</w:t>
      </w:r>
      <w:r w:rsidR="00431F37">
        <w:rPr>
          <w:lang w:val="en-US"/>
        </w:rPr>
        <w:t>,</w:t>
      </w:r>
      <w:r>
        <w:rPr>
          <w:lang w:val="en-US"/>
        </w:rPr>
        <w:t xml:space="preserve"> fit and healthy – something she probably didn’t need as she was a boisterous, adventuresome and headstrong child.</w:t>
      </w:r>
    </w:p>
    <w:p w14:paraId="23E70467" w14:textId="19C50617" w:rsidR="007352E1" w:rsidRDefault="007352E1">
      <w:pPr>
        <w:rPr>
          <w:lang w:val="en-US"/>
        </w:rPr>
      </w:pPr>
      <w:r>
        <w:rPr>
          <w:lang w:val="en-US"/>
        </w:rPr>
        <w:t xml:space="preserve">Both David and Isabella were Scottish born. David was </w:t>
      </w:r>
      <w:r w:rsidR="00431F37">
        <w:rPr>
          <w:lang w:val="en-US"/>
        </w:rPr>
        <w:t>dour</w:t>
      </w:r>
      <w:r>
        <w:rPr>
          <w:lang w:val="en-US"/>
        </w:rPr>
        <w:t xml:space="preserve"> and strong, upright and </w:t>
      </w:r>
      <w:r w:rsidR="003663CA">
        <w:rPr>
          <w:lang w:val="en-US"/>
        </w:rPr>
        <w:t>determined</w:t>
      </w:r>
      <w:r>
        <w:rPr>
          <w:lang w:val="en-US"/>
        </w:rPr>
        <w:t>. Isabella by contrast was gentle and sensitive, full of courage and</w:t>
      </w:r>
      <w:r w:rsidR="00431F37">
        <w:rPr>
          <w:lang w:val="en-US"/>
        </w:rPr>
        <w:t xml:space="preserve"> had</w:t>
      </w:r>
      <w:r>
        <w:rPr>
          <w:lang w:val="en-US"/>
        </w:rPr>
        <w:t xml:space="preserve"> a cheerful outlook on life. (Melba </w:t>
      </w:r>
      <w:proofErr w:type="spellStart"/>
      <w:r>
        <w:rPr>
          <w:lang w:val="en-US"/>
        </w:rPr>
        <w:t>pg</w:t>
      </w:r>
      <w:proofErr w:type="spellEnd"/>
      <w:r>
        <w:rPr>
          <w:lang w:val="en-US"/>
        </w:rPr>
        <w:t xml:space="preserve"> 1)</w:t>
      </w:r>
    </w:p>
    <w:p w14:paraId="10C4517A" w14:textId="43305CC3" w:rsidR="003663CA" w:rsidRDefault="003663CA">
      <w:pPr>
        <w:rPr>
          <w:lang w:val="en-US"/>
        </w:rPr>
      </w:pPr>
      <w:r>
        <w:rPr>
          <w:lang w:val="en-US"/>
        </w:rPr>
        <w:t>I think Melba’s courage and her outward approach to life were traits gained from her mother. Her father was different.</w:t>
      </w:r>
    </w:p>
    <w:p w14:paraId="28E03E2C" w14:textId="77777777" w:rsidR="007352E1" w:rsidRDefault="007352E1" w:rsidP="007352E1">
      <w:pPr>
        <w:rPr>
          <w:lang w:val="en-US"/>
        </w:rPr>
      </w:pPr>
      <w:r>
        <w:rPr>
          <w:lang w:val="en-US"/>
        </w:rPr>
        <w:t>Melba wrote in Melodies and Memories:</w:t>
      </w:r>
    </w:p>
    <w:p w14:paraId="3DBDD8E1" w14:textId="77777777" w:rsidR="007352E1" w:rsidRDefault="007352E1" w:rsidP="007352E1">
      <w:pPr>
        <w:rPr>
          <w:lang w:val="en-US"/>
        </w:rPr>
      </w:pPr>
      <w:r>
        <w:rPr>
          <w:lang w:val="en-US"/>
        </w:rPr>
        <w:t>Throughout my life there has always been one man who meant more than all the others, one man for whose praise I thirsted, whose character I have tried to copy – my father. (pg12)</w:t>
      </w:r>
    </w:p>
    <w:p w14:paraId="5B956602" w14:textId="2E0509ED" w:rsidR="00E07307" w:rsidRDefault="00E07307">
      <w:pPr>
        <w:rPr>
          <w:lang w:val="en-US"/>
        </w:rPr>
      </w:pPr>
      <w:r>
        <w:rPr>
          <w:lang w:val="en-US"/>
        </w:rPr>
        <w:t xml:space="preserve">Melba’s love of the outdoors started while still a child – riding, fishing, tramping through the bush </w:t>
      </w:r>
      <w:r w:rsidR="00DA3D43">
        <w:rPr>
          <w:lang w:val="en-US"/>
        </w:rPr>
        <w:t>with</w:t>
      </w:r>
      <w:r>
        <w:rPr>
          <w:lang w:val="en-US"/>
        </w:rPr>
        <w:t xml:space="preserve"> her father while on summer holidays at Steel’s Flat</w:t>
      </w:r>
      <w:r w:rsidR="00431F37">
        <w:rPr>
          <w:lang w:val="en-US"/>
        </w:rPr>
        <w:t>, east of Coldstream</w:t>
      </w:r>
      <w:r>
        <w:rPr>
          <w:lang w:val="en-US"/>
        </w:rPr>
        <w:t>.</w:t>
      </w:r>
    </w:p>
    <w:p w14:paraId="51FE26E8" w14:textId="77777777" w:rsidR="00431F37" w:rsidRDefault="00431F37">
      <w:pPr>
        <w:rPr>
          <w:lang w:val="en-US"/>
        </w:rPr>
      </w:pPr>
      <w:r>
        <w:rPr>
          <w:lang w:val="en-US"/>
        </w:rPr>
        <w:t>She wrote:</w:t>
      </w:r>
    </w:p>
    <w:p w14:paraId="6B01D6AF" w14:textId="1535F4D4" w:rsidR="00E07307" w:rsidRDefault="00E07307">
      <w:pPr>
        <w:rPr>
          <w:lang w:val="en-US"/>
        </w:rPr>
      </w:pPr>
      <w:r>
        <w:rPr>
          <w:lang w:val="en-US"/>
        </w:rPr>
        <w:t>“Many were the rides I went with him, and though he never gave me much encouragement, he was a good master. If my hat blew off, he never paused to allow me to pick it up, but rode steadily on until I galloped up, very out of breath to apologize for my foolishness.</w:t>
      </w:r>
    </w:p>
    <w:p w14:paraId="3D8D3AFA" w14:textId="125A9EBE" w:rsidR="00E07307" w:rsidRDefault="00E07307">
      <w:pPr>
        <w:rPr>
          <w:lang w:val="en-US"/>
        </w:rPr>
      </w:pPr>
      <w:r>
        <w:rPr>
          <w:lang w:val="en-US"/>
        </w:rPr>
        <w:t>If I was a minute late, he went without me and turned a deaf ear to all excuses.”</w:t>
      </w:r>
    </w:p>
    <w:p w14:paraId="582C47F1" w14:textId="422DAC39" w:rsidR="00016AF0" w:rsidRDefault="00016AF0" w:rsidP="00016AF0">
      <w:pPr>
        <w:rPr>
          <w:lang w:val="en-US"/>
        </w:rPr>
      </w:pPr>
      <w:r>
        <w:rPr>
          <w:lang w:val="en-US"/>
        </w:rPr>
        <w:t xml:space="preserve">David’s training stood Melba in good stead in her later career: she was head strong and resolute in achieving her goals, she </w:t>
      </w:r>
      <w:r w:rsidR="003663CA">
        <w:rPr>
          <w:lang w:val="en-US"/>
        </w:rPr>
        <w:t xml:space="preserve">was </w:t>
      </w:r>
      <w:r>
        <w:rPr>
          <w:lang w:val="en-US"/>
        </w:rPr>
        <w:t>also</w:t>
      </w:r>
      <w:r w:rsidR="00431F37">
        <w:rPr>
          <w:lang w:val="en-US"/>
        </w:rPr>
        <w:t xml:space="preserve">, like her father </w:t>
      </w:r>
      <w:r w:rsidR="00DD7B12">
        <w:rPr>
          <w:lang w:val="en-US"/>
        </w:rPr>
        <w:t>–</w:t>
      </w:r>
      <w:r>
        <w:rPr>
          <w:lang w:val="en-US"/>
        </w:rPr>
        <w:t xml:space="preserve"> honest</w:t>
      </w:r>
      <w:r w:rsidR="00DD7B12">
        <w:rPr>
          <w:lang w:val="en-US"/>
        </w:rPr>
        <w:t xml:space="preserve"> and</w:t>
      </w:r>
      <w:r>
        <w:rPr>
          <w:lang w:val="en-US"/>
        </w:rPr>
        <w:t xml:space="preserve"> generous</w:t>
      </w:r>
      <w:r w:rsidR="00DD7B12">
        <w:rPr>
          <w:lang w:val="en-US"/>
        </w:rPr>
        <w:t>.</w:t>
      </w:r>
    </w:p>
    <w:p w14:paraId="5426C65D" w14:textId="6AEE1EAA" w:rsidR="00E07307" w:rsidRDefault="00016AF0">
      <w:pPr>
        <w:rPr>
          <w:lang w:val="en-US"/>
        </w:rPr>
      </w:pPr>
      <w:r>
        <w:rPr>
          <w:lang w:val="en-US"/>
        </w:rPr>
        <w:t>Also, i</w:t>
      </w:r>
      <w:r w:rsidR="00E07307">
        <w:rPr>
          <w:lang w:val="en-US"/>
        </w:rPr>
        <w:t xml:space="preserve">t is no accident Melba purchased Coombe Cottage as it was in the Yarra Valley where she </w:t>
      </w:r>
      <w:r w:rsidR="00945D54">
        <w:rPr>
          <w:lang w:val="en-US"/>
        </w:rPr>
        <w:t xml:space="preserve">had </w:t>
      </w:r>
      <w:r w:rsidR="00E07307">
        <w:rPr>
          <w:lang w:val="en-US"/>
        </w:rPr>
        <w:t>spent many happy</w:t>
      </w:r>
      <w:r>
        <w:rPr>
          <w:lang w:val="en-US"/>
        </w:rPr>
        <w:t xml:space="preserve">, </w:t>
      </w:r>
      <w:proofErr w:type="gramStart"/>
      <w:r>
        <w:rPr>
          <w:lang w:val="en-US"/>
        </w:rPr>
        <w:t xml:space="preserve">childhood </w:t>
      </w:r>
      <w:r w:rsidR="00E07307">
        <w:rPr>
          <w:lang w:val="en-US"/>
        </w:rPr>
        <w:t xml:space="preserve"> holidays</w:t>
      </w:r>
      <w:proofErr w:type="gramEnd"/>
      <w:r w:rsidR="00E07307">
        <w:rPr>
          <w:lang w:val="en-US"/>
        </w:rPr>
        <w:t xml:space="preserve"> with specially her father.</w:t>
      </w:r>
    </w:p>
    <w:p w14:paraId="132BA94A" w14:textId="43B4286C" w:rsidR="00431F37" w:rsidRDefault="00431F37">
      <w:pPr>
        <w:rPr>
          <w:lang w:val="en-US"/>
        </w:rPr>
      </w:pPr>
      <w:r>
        <w:rPr>
          <w:lang w:val="en-US"/>
        </w:rPr>
        <w:t xml:space="preserve">Melba was so like her father and the following </w:t>
      </w:r>
      <w:r w:rsidR="00DD7B12">
        <w:rPr>
          <w:lang w:val="en-US"/>
        </w:rPr>
        <w:t xml:space="preserve">few </w:t>
      </w:r>
      <w:r>
        <w:rPr>
          <w:lang w:val="en-US"/>
        </w:rPr>
        <w:t>comparisons clearly demonstrate this.</w:t>
      </w:r>
    </w:p>
    <w:p w14:paraId="719948A9" w14:textId="2DFD49A2" w:rsidR="00945D54" w:rsidRDefault="00945D54">
      <w:pPr>
        <w:rPr>
          <w:lang w:val="en-US"/>
        </w:rPr>
      </w:pPr>
      <w:r>
        <w:rPr>
          <w:lang w:val="en-US"/>
        </w:rPr>
        <w:t xml:space="preserve">After his death in 1916, Lillydale </w:t>
      </w:r>
      <w:proofErr w:type="spellStart"/>
      <w:r>
        <w:rPr>
          <w:lang w:val="en-US"/>
        </w:rPr>
        <w:t>councillors</w:t>
      </w:r>
      <w:proofErr w:type="spellEnd"/>
      <w:r>
        <w:rPr>
          <w:lang w:val="en-US"/>
        </w:rPr>
        <w:t xml:space="preserve"> spoke of David Mitchell, variously referring to him as </w:t>
      </w:r>
    </w:p>
    <w:p w14:paraId="0855F4F2" w14:textId="3C96E03C" w:rsidR="00945D54" w:rsidRDefault="00945D54">
      <w:pPr>
        <w:rPr>
          <w:lang w:val="en-US"/>
        </w:rPr>
      </w:pPr>
      <w:r>
        <w:rPr>
          <w:lang w:val="en-US"/>
        </w:rPr>
        <w:t xml:space="preserve">“a </w:t>
      </w:r>
      <w:proofErr w:type="spellStart"/>
      <w:proofErr w:type="gramStart"/>
      <w:r>
        <w:rPr>
          <w:lang w:val="en-US"/>
        </w:rPr>
        <w:t>self made</w:t>
      </w:r>
      <w:proofErr w:type="spellEnd"/>
      <w:proofErr w:type="gramEnd"/>
      <w:r>
        <w:rPr>
          <w:lang w:val="en-US"/>
        </w:rPr>
        <w:t xml:space="preserve"> man who started at the bottom of the ladder and climbed up” – as did Melba.</w:t>
      </w:r>
    </w:p>
    <w:p w14:paraId="432818AB" w14:textId="546D05A1" w:rsidR="00945D54" w:rsidRDefault="00945D54">
      <w:pPr>
        <w:rPr>
          <w:lang w:val="en-US"/>
        </w:rPr>
      </w:pPr>
      <w:r>
        <w:rPr>
          <w:lang w:val="en-US"/>
        </w:rPr>
        <w:lastRenderedPageBreak/>
        <w:t xml:space="preserve">“a keen </w:t>
      </w:r>
      <w:proofErr w:type="gramStart"/>
      <w:r>
        <w:rPr>
          <w:lang w:val="en-US"/>
        </w:rPr>
        <w:t>business man</w:t>
      </w:r>
      <w:proofErr w:type="gramEnd"/>
      <w:r>
        <w:rPr>
          <w:lang w:val="en-US"/>
        </w:rPr>
        <w:t>, he had always been strictly upright and honest, he word was his bond”. Melba in 18</w:t>
      </w:r>
      <w:r w:rsidR="00431F37">
        <w:rPr>
          <w:lang w:val="en-US"/>
        </w:rPr>
        <w:t>93</w:t>
      </w:r>
      <w:r>
        <w:rPr>
          <w:lang w:val="en-US"/>
        </w:rPr>
        <w:t xml:space="preserve"> signed a contract to perform at La Scala and despite death threats and pleas for her staff, she had signed a contract and would </w:t>
      </w:r>
      <w:proofErr w:type="spellStart"/>
      <w:r>
        <w:rPr>
          <w:lang w:val="en-US"/>
        </w:rPr>
        <w:t>honour</w:t>
      </w:r>
      <w:proofErr w:type="spellEnd"/>
      <w:r>
        <w:rPr>
          <w:lang w:val="en-US"/>
        </w:rPr>
        <w:t xml:space="preserve"> it</w:t>
      </w:r>
      <w:r w:rsidR="00DD7B12">
        <w:rPr>
          <w:lang w:val="en-US"/>
        </w:rPr>
        <w:t xml:space="preserve"> </w:t>
      </w:r>
      <w:r w:rsidR="00DA3D43">
        <w:rPr>
          <w:lang w:val="en-US"/>
        </w:rPr>
        <w:t>and was a tough negotiator.</w:t>
      </w:r>
    </w:p>
    <w:p w14:paraId="1862F15E" w14:textId="625F898E" w:rsidR="00945D54" w:rsidRDefault="00945D54">
      <w:pPr>
        <w:rPr>
          <w:lang w:val="en-US"/>
        </w:rPr>
      </w:pPr>
      <w:r>
        <w:rPr>
          <w:lang w:val="en-US"/>
        </w:rPr>
        <w:t>“</w:t>
      </w:r>
      <w:proofErr w:type="gramStart"/>
      <w:r>
        <w:rPr>
          <w:lang w:val="en-US"/>
        </w:rPr>
        <w:t>he</w:t>
      </w:r>
      <w:proofErr w:type="gramEnd"/>
      <w:r>
        <w:rPr>
          <w:lang w:val="en-US"/>
        </w:rPr>
        <w:t xml:space="preserve"> had done a great deal to benefit the community” Melba did the same for Australia, promoting music, </w:t>
      </w:r>
      <w:r w:rsidR="00DD7B12">
        <w:rPr>
          <w:lang w:val="en-US"/>
        </w:rPr>
        <w:t>supporting the conservatorium in Mel</w:t>
      </w:r>
      <w:r w:rsidR="00DA3D43">
        <w:rPr>
          <w:lang w:val="en-US"/>
        </w:rPr>
        <w:t>bourne</w:t>
      </w:r>
      <w:r w:rsidR="00DD7B12">
        <w:rPr>
          <w:lang w:val="en-US"/>
        </w:rPr>
        <w:t xml:space="preserve">, </w:t>
      </w:r>
      <w:r w:rsidR="00431F37">
        <w:rPr>
          <w:lang w:val="en-US"/>
        </w:rPr>
        <w:t xml:space="preserve">encouraging </w:t>
      </w:r>
      <w:r>
        <w:rPr>
          <w:lang w:val="en-US"/>
        </w:rPr>
        <w:t xml:space="preserve">students and raising funds for the soldiers in </w:t>
      </w:r>
      <w:r w:rsidR="00016AF0">
        <w:rPr>
          <w:lang w:val="en-US"/>
        </w:rPr>
        <w:t>W</w:t>
      </w:r>
      <w:r>
        <w:rPr>
          <w:lang w:val="en-US"/>
        </w:rPr>
        <w:t>orld War I.</w:t>
      </w:r>
    </w:p>
    <w:p w14:paraId="234B5DC8" w14:textId="77777777" w:rsidR="00016AF0" w:rsidRDefault="00016AF0">
      <w:pPr>
        <w:rPr>
          <w:lang w:val="en-US"/>
        </w:rPr>
      </w:pPr>
      <w:r>
        <w:rPr>
          <w:lang w:val="en-US"/>
        </w:rPr>
        <w:t>“</w:t>
      </w:r>
      <w:proofErr w:type="gramStart"/>
      <w:r>
        <w:rPr>
          <w:lang w:val="en-US"/>
        </w:rPr>
        <w:t>he</w:t>
      </w:r>
      <w:proofErr w:type="gramEnd"/>
      <w:r>
        <w:rPr>
          <w:lang w:val="en-US"/>
        </w:rPr>
        <w:t xml:space="preserve"> was a man of </w:t>
      </w:r>
      <w:proofErr w:type="spellStart"/>
      <w:r>
        <w:rPr>
          <w:lang w:val="en-US"/>
        </w:rPr>
        <w:t>stirling</w:t>
      </w:r>
      <w:proofErr w:type="spellEnd"/>
      <w:r>
        <w:rPr>
          <w:lang w:val="en-US"/>
        </w:rPr>
        <w:t xml:space="preserve"> qualities, who might be called the “Father of Lillydale”. Melba was also passionate about Lilydale, supported and donated to local activities generously and promoted Lilydale on the world stage. Perhaps she should be called the “Daughter of Lilydale”. </w:t>
      </w:r>
    </w:p>
    <w:p w14:paraId="6A04B6EB" w14:textId="77777777" w:rsidR="00DA3D43" w:rsidRDefault="00016AF0">
      <w:pPr>
        <w:rPr>
          <w:lang w:val="en-US"/>
        </w:rPr>
      </w:pPr>
      <w:r>
        <w:rPr>
          <w:lang w:val="en-US"/>
        </w:rPr>
        <w:t xml:space="preserve">When David Mitchell saw a business opportunity, he took up the challenge to turn it into not only reality but a profitable enterprise. </w:t>
      </w:r>
      <w:r w:rsidR="00DA3D43">
        <w:rPr>
          <w:lang w:val="en-US"/>
        </w:rPr>
        <w:t>He would obtain the best equipment and the best staff.</w:t>
      </w:r>
    </w:p>
    <w:p w14:paraId="6AE5F983" w14:textId="51EA49F5" w:rsidR="00016AF0" w:rsidRDefault="00DD7B12">
      <w:pPr>
        <w:rPr>
          <w:lang w:val="en-US"/>
        </w:rPr>
      </w:pPr>
      <w:r>
        <w:rPr>
          <w:lang w:val="en-US"/>
        </w:rPr>
        <w:t>For example, w</w:t>
      </w:r>
      <w:r w:rsidR="00016AF0">
        <w:rPr>
          <w:lang w:val="en-US"/>
        </w:rPr>
        <w:t xml:space="preserve">hen opening his soap </w:t>
      </w:r>
      <w:proofErr w:type="gramStart"/>
      <w:r w:rsidR="00016AF0">
        <w:rPr>
          <w:lang w:val="en-US"/>
        </w:rPr>
        <w:t>factory</w:t>
      </w:r>
      <w:proofErr w:type="gramEnd"/>
      <w:r w:rsidR="00016AF0">
        <w:rPr>
          <w:lang w:val="en-US"/>
        </w:rPr>
        <w:t xml:space="preserve"> he brought </w:t>
      </w:r>
      <w:r w:rsidR="00F8662D">
        <w:rPr>
          <w:lang w:val="en-US"/>
        </w:rPr>
        <w:t>soap maker Herbert</w:t>
      </w:r>
      <w:r w:rsidR="00016AF0">
        <w:rPr>
          <w:lang w:val="en-US"/>
        </w:rPr>
        <w:t xml:space="preserve"> </w:t>
      </w:r>
      <w:proofErr w:type="spellStart"/>
      <w:r w:rsidR="00016AF0">
        <w:rPr>
          <w:lang w:val="en-US"/>
        </w:rPr>
        <w:t>Whisson</w:t>
      </w:r>
      <w:proofErr w:type="spellEnd"/>
      <w:r w:rsidR="00016AF0">
        <w:rPr>
          <w:lang w:val="en-US"/>
        </w:rPr>
        <w:t xml:space="preserve"> </w:t>
      </w:r>
      <w:r w:rsidR="00920A26">
        <w:rPr>
          <w:lang w:val="en-US"/>
        </w:rPr>
        <w:t xml:space="preserve">and his family </w:t>
      </w:r>
      <w:r w:rsidR="00016AF0">
        <w:rPr>
          <w:lang w:val="en-US"/>
        </w:rPr>
        <w:t xml:space="preserve">from Paris to Lilydale to </w:t>
      </w:r>
      <w:r w:rsidR="00F8662D">
        <w:rPr>
          <w:lang w:val="en-US"/>
        </w:rPr>
        <w:t>operate Cave Hill’s</w:t>
      </w:r>
      <w:r w:rsidR="00016AF0">
        <w:rPr>
          <w:lang w:val="en-US"/>
        </w:rPr>
        <w:t xml:space="preserve"> soap </w:t>
      </w:r>
      <w:r w:rsidR="00F8662D">
        <w:rPr>
          <w:lang w:val="en-US"/>
        </w:rPr>
        <w:t>manufacturing plant using the fat from Cave Hill’s piggery.</w:t>
      </w:r>
    </w:p>
    <w:p w14:paraId="7EDAA04F" w14:textId="4493DC89" w:rsidR="00920A26" w:rsidRDefault="00016AF0">
      <w:pPr>
        <w:rPr>
          <w:lang w:val="en-US"/>
        </w:rPr>
      </w:pPr>
      <w:r>
        <w:rPr>
          <w:lang w:val="en-US"/>
        </w:rPr>
        <w:t xml:space="preserve">Melba </w:t>
      </w:r>
      <w:r w:rsidR="00DD7B12">
        <w:rPr>
          <w:lang w:val="en-US"/>
        </w:rPr>
        <w:t xml:space="preserve">believed </w:t>
      </w:r>
      <w:r>
        <w:rPr>
          <w:lang w:val="en-US"/>
        </w:rPr>
        <w:t>the same. When Sarah B</w:t>
      </w:r>
      <w:r w:rsidR="00920A26">
        <w:rPr>
          <w:lang w:val="en-US"/>
        </w:rPr>
        <w:t>e</w:t>
      </w:r>
      <w:r>
        <w:rPr>
          <w:lang w:val="en-US"/>
        </w:rPr>
        <w:t>rnhardt told Melba he</w:t>
      </w:r>
      <w:r w:rsidR="00920A26">
        <w:rPr>
          <w:lang w:val="en-US"/>
        </w:rPr>
        <w:t>r</w:t>
      </w:r>
      <w:r>
        <w:rPr>
          <w:lang w:val="en-US"/>
        </w:rPr>
        <w:t xml:space="preserve"> </w:t>
      </w:r>
      <w:r w:rsidR="00920A26">
        <w:rPr>
          <w:lang w:val="en-US"/>
        </w:rPr>
        <w:t xml:space="preserve">acting needed improvement as did her </w:t>
      </w:r>
      <w:r>
        <w:rPr>
          <w:lang w:val="en-US"/>
        </w:rPr>
        <w:t>make</w:t>
      </w:r>
      <w:r w:rsidR="00920A26">
        <w:rPr>
          <w:lang w:val="en-US"/>
        </w:rPr>
        <w:t>-</w:t>
      </w:r>
      <w:r>
        <w:rPr>
          <w:lang w:val="en-US"/>
        </w:rPr>
        <w:t>up</w:t>
      </w:r>
      <w:r w:rsidR="00920A26">
        <w:rPr>
          <w:lang w:val="en-US"/>
        </w:rPr>
        <w:t>. Sarah helped Melba with her gestures and for her make-up Melba went every day for a month to</w:t>
      </w:r>
      <w:r w:rsidR="0023250B">
        <w:rPr>
          <w:lang w:val="en-US"/>
        </w:rPr>
        <w:t xml:space="preserve"> </w:t>
      </w:r>
      <w:r w:rsidR="00863F02">
        <w:rPr>
          <w:lang w:val="en-US"/>
        </w:rPr>
        <w:t>a</w:t>
      </w:r>
      <w:r w:rsidR="00DD7B12">
        <w:rPr>
          <w:lang w:val="en-US"/>
        </w:rPr>
        <w:t xml:space="preserve"> successful</w:t>
      </w:r>
      <w:r w:rsidR="00920A26">
        <w:rPr>
          <w:lang w:val="en-US"/>
        </w:rPr>
        <w:t xml:space="preserve"> make-up artist experimenting with grease paints until she knew it all.</w:t>
      </w:r>
    </w:p>
    <w:p w14:paraId="54761F13" w14:textId="0BDA78E9" w:rsidR="00431F37" w:rsidRDefault="00431F37">
      <w:pPr>
        <w:rPr>
          <w:lang w:val="en-US"/>
        </w:rPr>
      </w:pPr>
      <w:r>
        <w:rPr>
          <w:lang w:val="en-US"/>
        </w:rPr>
        <w:t>A</w:t>
      </w:r>
      <w:r w:rsidR="00DD7B12">
        <w:rPr>
          <w:lang w:val="en-US"/>
        </w:rPr>
        <w:t>s</w:t>
      </w:r>
      <w:r>
        <w:rPr>
          <w:lang w:val="en-US"/>
        </w:rPr>
        <w:t xml:space="preserve"> we look around this exhibition today, pause and reflect on Melba: the colonial born Australian who learnt her craft in France </w:t>
      </w:r>
      <w:r w:rsidR="00DD7B12">
        <w:rPr>
          <w:lang w:val="en-US"/>
        </w:rPr>
        <w:t>while</w:t>
      </w:r>
      <w:r>
        <w:rPr>
          <w:lang w:val="en-US"/>
        </w:rPr>
        <w:t xml:space="preserve"> a single working mother in the 1880s</w:t>
      </w:r>
      <w:r w:rsidR="00DD7B12">
        <w:rPr>
          <w:lang w:val="en-US"/>
        </w:rPr>
        <w:t xml:space="preserve"> living in a foreign country</w:t>
      </w:r>
      <w:r>
        <w:rPr>
          <w:lang w:val="en-US"/>
        </w:rPr>
        <w:t>. I doubt we will ever see another international Australian star like Melba who, let’s not forget was largely shaped by her father, David Mitchell</w:t>
      </w:r>
      <w:r w:rsidR="00B73E96">
        <w:rPr>
          <w:lang w:val="en-US"/>
        </w:rPr>
        <w:t>.</w:t>
      </w:r>
    </w:p>
    <w:p w14:paraId="542485C6" w14:textId="77777777" w:rsidR="00945D54" w:rsidRDefault="00945D54">
      <w:pPr>
        <w:rPr>
          <w:lang w:val="en-US"/>
        </w:rPr>
      </w:pPr>
    </w:p>
    <w:p w14:paraId="0B7192A8" w14:textId="77777777" w:rsidR="00945D54" w:rsidRDefault="00945D54">
      <w:pPr>
        <w:rPr>
          <w:lang w:val="en-US"/>
        </w:rPr>
      </w:pPr>
    </w:p>
    <w:p w14:paraId="238E189C" w14:textId="77777777" w:rsidR="00AD397C" w:rsidRDefault="00AD397C">
      <w:pPr>
        <w:rPr>
          <w:lang w:val="en-US"/>
        </w:rPr>
      </w:pPr>
    </w:p>
    <w:p w14:paraId="2EFFC5D1" w14:textId="34D34A90" w:rsidR="008E6FF0" w:rsidRPr="008E6FF0" w:rsidRDefault="008E6FF0">
      <w:pPr>
        <w:rPr>
          <w:lang w:val="en-US"/>
        </w:rPr>
      </w:pPr>
    </w:p>
    <w:sectPr w:rsidR="008E6FF0" w:rsidRPr="008E6FF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9BE9" w14:textId="77777777" w:rsidR="00086CED" w:rsidRDefault="00086CED" w:rsidP="00A12BFF">
      <w:pPr>
        <w:spacing w:after="0" w:line="240" w:lineRule="auto"/>
      </w:pPr>
      <w:r>
        <w:separator/>
      </w:r>
    </w:p>
  </w:endnote>
  <w:endnote w:type="continuationSeparator" w:id="0">
    <w:p w14:paraId="635DEB34" w14:textId="77777777" w:rsidR="00086CED" w:rsidRDefault="00086CED" w:rsidP="00A1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4D50" w14:textId="77777777" w:rsidR="00A12BFF" w:rsidRDefault="00A1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4993" w14:textId="77777777" w:rsidR="00A12BFF" w:rsidRDefault="00A1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9D15" w14:textId="77777777" w:rsidR="00A12BFF" w:rsidRDefault="00A1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1605" w14:textId="77777777" w:rsidR="00086CED" w:rsidRDefault="00086CED" w:rsidP="00A12BFF">
      <w:pPr>
        <w:spacing w:after="0" w:line="240" w:lineRule="auto"/>
      </w:pPr>
      <w:r>
        <w:separator/>
      </w:r>
    </w:p>
  </w:footnote>
  <w:footnote w:type="continuationSeparator" w:id="0">
    <w:p w14:paraId="62391089" w14:textId="77777777" w:rsidR="00086CED" w:rsidRDefault="00086CED" w:rsidP="00A1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5DA7" w14:textId="77777777" w:rsidR="00A12BFF" w:rsidRDefault="00A1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0F20" w14:textId="45945CE6" w:rsidR="00A12BFF" w:rsidRPr="00A12BFF" w:rsidRDefault="00A12BFF">
    <w:pPr>
      <w:pStyle w:val="Header"/>
      <w:rPr>
        <w:sz w:val="18"/>
        <w:szCs w:val="18"/>
        <w:lang w:val="en-US"/>
      </w:rPr>
    </w:pPr>
    <w:r w:rsidRPr="00A12BFF">
      <w:rPr>
        <w:sz w:val="18"/>
        <w:szCs w:val="18"/>
        <w:lang w:val="en-US"/>
      </w:rPr>
      <w:t xml:space="preserve">A Toast to Melba       page </w:t>
    </w:r>
    <w:r w:rsidRPr="00A12BFF">
      <w:rPr>
        <w:sz w:val="18"/>
        <w:szCs w:val="18"/>
        <w:lang w:val="en-US"/>
      </w:rPr>
      <w:fldChar w:fldCharType="begin"/>
    </w:r>
    <w:r w:rsidRPr="00A12BFF">
      <w:rPr>
        <w:sz w:val="18"/>
        <w:szCs w:val="18"/>
        <w:lang w:val="en-US"/>
      </w:rPr>
      <w:instrText xml:space="preserve"> PAGE   \* MERGEFORMAT </w:instrText>
    </w:r>
    <w:r w:rsidRPr="00A12BFF">
      <w:rPr>
        <w:sz w:val="18"/>
        <w:szCs w:val="18"/>
        <w:lang w:val="en-US"/>
      </w:rPr>
      <w:fldChar w:fldCharType="separate"/>
    </w:r>
    <w:r w:rsidRPr="00A12BFF">
      <w:rPr>
        <w:noProof/>
        <w:sz w:val="18"/>
        <w:szCs w:val="18"/>
        <w:lang w:val="en-US"/>
      </w:rPr>
      <w:t>1</w:t>
    </w:r>
    <w:r w:rsidRPr="00A12BFF">
      <w:rPr>
        <w:noProof/>
        <w:sz w:val="18"/>
        <w:szCs w:val="18"/>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F457" w14:textId="77777777" w:rsidR="00A12BFF" w:rsidRDefault="00A12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F0"/>
    <w:rsid w:val="00016AF0"/>
    <w:rsid w:val="00086CED"/>
    <w:rsid w:val="0023250B"/>
    <w:rsid w:val="002B0F5E"/>
    <w:rsid w:val="003663CA"/>
    <w:rsid w:val="00431F37"/>
    <w:rsid w:val="00497D4E"/>
    <w:rsid w:val="0071014C"/>
    <w:rsid w:val="007352E1"/>
    <w:rsid w:val="00844DA3"/>
    <w:rsid w:val="00863F02"/>
    <w:rsid w:val="008E6FF0"/>
    <w:rsid w:val="00920A26"/>
    <w:rsid w:val="00945D54"/>
    <w:rsid w:val="009A4733"/>
    <w:rsid w:val="009F3491"/>
    <w:rsid w:val="00A12BFF"/>
    <w:rsid w:val="00AD397C"/>
    <w:rsid w:val="00B2782F"/>
    <w:rsid w:val="00B73E96"/>
    <w:rsid w:val="00C91B65"/>
    <w:rsid w:val="00D97434"/>
    <w:rsid w:val="00DA3D43"/>
    <w:rsid w:val="00DA63A7"/>
    <w:rsid w:val="00DD7B12"/>
    <w:rsid w:val="00E07307"/>
    <w:rsid w:val="00EF575C"/>
    <w:rsid w:val="00F8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DD13"/>
  <w15:chartTrackingRefBased/>
  <w15:docId w15:val="{8CA0ED04-B2FB-4632-84DF-7CF091E5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5C"/>
    <w:rPr>
      <w:rFonts w:ascii="Times New Roman" w:hAnsi="Times New Roman"/>
    </w:rPr>
  </w:style>
  <w:style w:type="paragraph" w:styleId="Heading1">
    <w:name w:val="heading 1"/>
    <w:basedOn w:val="Normal"/>
    <w:next w:val="Normal"/>
    <w:link w:val="Heading1Char"/>
    <w:uiPriority w:val="9"/>
    <w:qFormat/>
    <w:rsid w:val="008E6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F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F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6F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6F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6F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6F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6F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FF0"/>
    <w:rPr>
      <w:rFonts w:eastAsiaTheme="majorEastAsia" w:cstheme="majorBidi"/>
      <w:color w:val="272727" w:themeColor="text1" w:themeTint="D8"/>
    </w:rPr>
  </w:style>
  <w:style w:type="paragraph" w:styleId="Title">
    <w:name w:val="Title"/>
    <w:basedOn w:val="Normal"/>
    <w:next w:val="Normal"/>
    <w:link w:val="TitleChar"/>
    <w:uiPriority w:val="10"/>
    <w:qFormat/>
    <w:rsid w:val="008E6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F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FF0"/>
    <w:pPr>
      <w:spacing w:before="160"/>
      <w:jc w:val="center"/>
    </w:pPr>
    <w:rPr>
      <w:i/>
      <w:iCs/>
      <w:color w:val="404040" w:themeColor="text1" w:themeTint="BF"/>
    </w:rPr>
  </w:style>
  <w:style w:type="character" w:customStyle="1" w:styleId="QuoteChar">
    <w:name w:val="Quote Char"/>
    <w:basedOn w:val="DefaultParagraphFont"/>
    <w:link w:val="Quote"/>
    <w:uiPriority w:val="29"/>
    <w:rsid w:val="008E6FF0"/>
    <w:rPr>
      <w:rFonts w:ascii="Times New Roman" w:hAnsi="Times New Roman"/>
      <w:i/>
      <w:iCs/>
      <w:color w:val="404040" w:themeColor="text1" w:themeTint="BF"/>
    </w:rPr>
  </w:style>
  <w:style w:type="paragraph" w:styleId="ListParagraph">
    <w:name w:val="List Paragraph"/>
    <w:basedOn w:val="Normal"/>
    <w:uiPriority w:val="34"/>
    <w:qFormat/>
    <w:rsid w:val="008E6FF0"/>
    <w:pPr>
      <w:ind w:left="720"/>
      <w:contextualSpacing/>
    </w:pPr>
  </w:style>
  <w:style w:type="character" w:styleId="IntenseEmphasis">
    <w:name w:val="Intense Emphasis"/>
    <w:basedOn w:val="DefaultParagraphFont"/>
    <w:uiPriority w:val="21"/>
    <w:qFormat/>
    <w:rsid w:val="008E6FF0"/>
    <w:rPr>
      <w:i/>
      <w:iCs/>
      <w:color w:val="0F4761" w:themeColor="accent1" w:themeShade="BF"/>
    </w:rPr>
  </w:style>
  <w:style w:type="paragraph" w:styleId="IntenseQuote">
    <w:name w:val="Intense Quote"/>
    <w:basedOn w:val="Normal"/>
    <w:next w:val="Normal"/>
    <w:link w:val="IntenseQuoteChar"/>
    <w:uiPriority w:val="30"/>
    <w:qFormat/>
    <w:rsid w:val="008E6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FF0"/>
    <w:rPr>
      <w:rFonts w:ascii="Times New Roman" w:hAnsi="Times New Roman"/>
      <w:i/>
      <w:iCs/>
      <w:color w:val="0F4761" w:themeColor="accent1" w:themeShade="BF"/>
    </w:rPr>
  </w:style>
  <w:style w:type="character" w:styleId="IntenseReference">
    <w:name w:val="Intense Reference"/>
    <w:basedOn w:val="DefaultParagraphFont"/>
    <w:uiPriority w:val="32"/>
    <w:qFormat/>
    <w:rsid w:val="008E6FF0"/>
    <w:rPr>
      <w:b/>
      <w:bCs/>
      <w:smallCaps/>
      <w:color w:val="0F4761" w:themeColor="accent1" w:themeShade="BF"/>
      <w:spacing w:val="5"/>
    </w:rPr>
  </w:style>
  <w:style w:type="paragraph" w:styleId="Header">
    <w:name w:val="header"/>
    <w:basedOn w:val="Normal"/>
    <w:link w:val="HeaderChar"/>
    <w:uiPriority w:val="99"/>
    <w:unhideWhenUsed/>
    <w:rsid w:val="00A1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FF"/>
    <w:rPr>
      <w:rFonts w:ascii="Times New Roman" w:hAnsi="Times New Roman"/>
    </w:rPr>
  </w:style>
  <w:style w:type="paragraph" w:styleId="Footer">
    <w:name w:val="footer"/>
    <w:basedOn w:val="Normal"/>
    <w:link w:val="FooterChar"/>
    <w:uiPriority w:val="99"/>
    <w:unhideWhenUsed/>
    <w:rsid w:val="00A1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Thompson</dc:creator>
  <cp:keywords/>
  <dc:description/>
  <cp:lastModifiedBy>Sue Thompson</cp:lastModifiedBy>
  <cp:revision>4</cp:revision>
  <cp:lastPrinted>2025-02-15T01:30:00Z</cp:lastPrinted>
  <dcterms:created xsi:type="dcterms:W3CDTF">2025-02-15T01:46:00Z</dcterms:created>
  <dcterms:modified xsi:type="dcterms:W3CDTF">2025-02-15T02:01:00Z</dcterms:modified>
</cp:coreProperties>
</file>